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F7A0EC" w14:textId="77777777" w:rsidR="00211DCC" w:rsidRDefault="00151E06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ZAŁĄCZNIK NR 1</w:t>
      </w:r>
    </w:p>
    <w:p w14:paraId="2CE574F2" w14:textId="77777777" w:rsidR="00211DCC" w:rsidRDefault="00211DCC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79C44173" w14:textId="77777777" w:rsidR="00211DCC" w:rsidRDefault="00151E06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…………………….., dnia ………..2026 r.</w:t>
      </w:r>
    </w:p>
    <w:p w14:paraId="790FDB4D" w14:textId="77777777" w:rsidR="00211DCC" w:rsidRDefault="00211DCC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705D02FE" w14:textId="77777777" w:rsidR="00211DCC" w:rsidRDefault="00211DCC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3B48CB60" w14:textId="77777777" w:rsidR="00211DCC" w:rsidRDefault="00151E06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72AEFA83" w14:textId="77777777" w:rsidR="00211DCC" w:rsidRDefault="00151E06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Pieczęć Oferenta</w:t>
      </w:r>
    </w:p>
    <w:p w14:paraId="3DCD6F39" w14:textId="77777777" w:rsidR="00211DCC" w:rsidRDefault="00211DCC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0D30AC76" w14:textId="77777777" w:rsidR="00211DCC" w:rsidRDefault="00151E06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FORMULARZ OFERTOWY</w:t>
      </w:r>
    </w:p>
    <w:p w14:paraId="1F54DAAC" w14:textId="77777777" w:rsidR="00211DCC" w:rsidRDefault="00151E06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w odpowiedzi na zapytanie ofertowe nr: 18/2026</w:t>
      </w:r>
    </w:p>
    <w:p w14:paraId="1555CDFB" w14:textId="77777777" w:rsidR="00211DCC" w:rsidRDefault="00211DCC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fb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211DCC" w14:paraId="0176F963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7CBD354" w14:textId="77777777" w:rsidR="00211DCC" w:rsidRDefault="00151E0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  <w:t>Dane Oferenta:</w:t>
            </w:r>
          </w:p>
        </w:tc>
      </w:tr>
      <w:tr w:rsidR="00211DCC" w14:paraId="448382BC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A0376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Nazwa Oferenta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39E0F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61E4F15F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B459C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siedziby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A26F1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47CFF15C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CB33D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NIP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4E9F4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21E0AF7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B2759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13B67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0409BD2B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93CC8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D8D7D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2248D49F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ADC69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 xml:space="preserve">Dane osoby do </w:t>
            </w: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kontaktu: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66E0E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11210948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1A0D1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Imię i Nazwisko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34F96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565BED88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DD630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ED0C4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211DCC" w14:paraId="15D32759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45DD7" w14:textId="77777777" w:rsidR="00211DCC" w:rsidRDefault="00151E06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0B601" w14:textId="77777777" w:rsidR="00211DCC" w:rsidRDefault="00211DCC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609932C8" w14:textId="77777777" w:rsidR="00211DCC" w:rsidRDefault="00211DCC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703E1E5C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Cena:</w:t>
      </w:r>
    </w:p>
    <w:p w14:paraId="1A1FAB5B" w14:textId="77777777" w:rsidR="00211DCC" w:rsidRDefault="00151E0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Niniejszym zobowiązuję się wykonać przedmiot zamówienia zgodnie z zakresem przedstawionym w zapytaniu ofertowym nr </w:t>
      </w:r>
      <w:r>
        <w:rPr>
          <w:rFonts w:ascii="Quattrocento Sans" w:eastAsia="Quattrocento Sans" w:hAnsi="Quattrocento Sans" w:cs="Quattrocento Sans"/>
          <w:sz w:val="20"/>
          <w:szCs w:val="20"/>
        </w:rPr>
        <w:t>18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/2026*:</w:t>
      </w:r>
    </w:p>
    <w:p w14:paraId="4BFD8651" w14:textId="77777777" w:rsidR="00211DCC" w:rsidRDefault="00151E06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*Cena wraz ze wskazaniem waluty</w:t>
      </w:r>
    </w:p>
    <w:p w14:paraId="5816BD79" w14:textId="77777777" w:rsidR="00211DCC" w:rsidRDefault="00211DCC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fc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266"/>
        <w:gridCol w:w="1914"/>
        <w:gridCol w:w="1605"/>
        <w:gridCol w:w="1575"/>
        <w:gridCol w:w="1380"/>
        <w:gridCol w:w="1365"/>
      </w:tblGrid>
      <w:tr w:rsidR="00211DCC" w14:paraId="58875A4C" w14:textId="77777777" w:rsidTr="004D6D37">
        <w:trPr>
          <w:trHeight w:val="227"/>
        </w:trPr>
        <w:tc>
          <w:tcPr>
            <w:tcW w:w="1266" w:type="dxa"/>
            <w:vAlign w:val="center"/>
          </w:tcPr>
          <w:p w14:paraId="7B6FA1F2" w14:textId="77777777" w:rsidR="00211DCC" w:rsidRDefault="00151E06" w:rsidP="00BE6B0A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Nr części</w:t>
            </w:r>
          </w:p>
        </w:tc>
        <w:tc>
          <w:tcPr>
            <w:tcW w:w="1914" w:type="dxa"/>
            <w:vAlign w:val="center"/>
          </w:tcPr>
          <w:p w14:paraId="04A4BCB3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Nazwa części</w:t>
            </w:r>
          </w:p>
        </w:tc>
        <w:tc>
          <w:tcPr>
            <w:tcW w:w="1605" w:type="dxa"/>
            <w:vAlign w:val="center"/>
          </w:tcPr>
          <w:p w14:paraId="3EE7D533" w14:textId="77777777" w:rsidR="00211DCC" w:rsidRDefault="00151E06" w:rsidP="00BE6B0A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Oferowana</w:t>
            </w: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 część</w:t>
            </w:r>
          </w:p>
        </w:tc>
        <w:tc>
          <w:tcPr>
            <w:tcW w:w="1575" w:type="dxa"/>
          </w:tcPr>
          <w:p w14:paraId="5EEAEBE1" w14:textId="77777777" w:rsidR="00211DCC" w:rsidRDefault="00151E0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netto</w:t>
            </w:r>
          </w:p>
        </w:tc>
        <w:tc>
          <w:tcPr>
            <w:tcW w:w="1380" w:type="dxa"/>
          </w:tcPr>
          <w:p w14:paraId="7567F538" w14:textId="77777777" w:rsidR="00211DCC" w:rsidRDefault="00151E0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Podatek VAT</w:t>
            </w:r>
          </w:p>
        </w:tc>
        <w:tc>
          <w:tcPr>
            <w:tcW w:w="1365" w:type="dxa"/>
          </w:tcPr>
          <w:p w14:paraId="3037676C" w14:textId="77777777" w:rsidR="00211DCC" w:rsidRDefault="00151E0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brutto</w:t>
            </w:r>
          </w:p>
        </w:tc>
      </w:tr>
      <w:tr w:rsidR="00211DCC" w14:paraId="214E326B" w14:textId="77777777" w:rsidTr="004D6D37">
        <w:trPr>
          <w:trHeight w:val="66"/>
        </w:trPr>
        <w:tc>
          <w:tcPr>
            <w:tcW w:w="1266" w:type="dxa"/>
            <w:vAlign w:val="center"/>
          </w:tcPr>
          <w:p w14:paraId="5B9FFB10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914" w:type="dxa"/>
            <w:vAlign w:val="center"/>
          </w:tcPr>
          <w:p w14:paraId="236F6C68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 xml:space="preserve">Probówki do pomiaru stężenia DNA na aparacie </w:t>
            </w:r>
            <w:proofErr w:type="spellStart"/>
            <w:r>
              <w:rPr>
                <w:sz w:val="24"/>
                <w:szCs w:val="24"/>
              </w:rPr>
              <w:t>Qubit</w:t>
            </w:r>
            <w:proofErr w:type="spell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Invitrogen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Qubit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Assay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Tubes</w:t>
            </w:r>
            <w:proofErr w:type="spellEnd"/>
          </w:p>
        </w:tc>
        <w:tc>
          <w:tcPr>
            <w:tcW w:w="1605" w:type="dxa"/>
            <w:vAlign w:val="center"/>
          </w:tcPr>
          <w:p w14:paraId="049E9239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525C504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A8076C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6D5998F7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3EDF5FFB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4FF101EB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914" w:type="dxa"/>
            <w:vAlign w:val="center"/>
          </w:tcPr>
          <w:p w14:paraId="6BE38669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 xml:space="preserve">Probówki </w:t>
            </w:r>
            <w:proofErr w:type="spellStart"/>
            <w:r>
              <w:rPr>
                <w:sz w:val="24"/>
                <w:szCs w:val="24"/>
              </w:rPr>
              <w:t>Eppendorf</w:t>
            </w:r>
            <w:proofErr w:type="spellEnd"/>
            <w:r>
              <w:rPr>
                <w:sz w:val="24"/>
                <w:szCs w:val="24"/>
              </w:rPr>
              <w:t xml:space="preserve"> do archiwizacji próbek DNA o niskiej adhezyjności/DNA </w:t>
            </w:r>
            <w:proofErr w:type="spellStart"/>
            <w:r>
              <w:rPr>
                <w:sz w:val="24"/>
                <w:szCs w:val="24"/>
              </w:rPr>
              <w:t>LoBind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Tubes</w:t>
            </w:r>
            <w:proofErr w:type="spellEnd"/>
          </w:p>
        </w:tc>
        <w:tc>
          <w:tcPr>
            <w:tcW w:w="1605" w:type="dxa"/>
            <w:vAlign w:val="center"/>
          </w:tcPr>
          <w:p w14:paraId="12A85585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5EE58E0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786A40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34F28D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7B44854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1A71F4EE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914" w:type="dxa"/>
            <w:vAlign w:val="center"/>
          </w:tcPr>
          <w:p w14:paraId="20CE12A6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 xml:space="preserve">Probówki </w:t>
            </w:r>
            <w:proofErr w:type="spellStart"/>
            <w:r>
              <w:rPr>
                <w:sz w:val="24"/>
                <w:szCs w:val="24"/>
              </w:rPr>
              <w:t>Eppendorf</w:t>
            </w:r>
            <w:proofErr w:type="spellEnd"/>
            <w:r>
              <w:rPr>
                <w:sz w:val="24"/>
                <w:szCs w:val="24"/>
              </w:rPr>
              <w:t xml:space="preserve"> z zakrętką - 15 ml, </w:t>
            </w:r>
            <w:r>
              <w:rPr>
                <w:sz w:val="24"/>
                <w:szCs w:val="24"/>
              </w:rPr>
              <w:lastRenderedPageBreak/>
              <w:t xml:space="preserve">sterylne, wolne od pirogenów, </w:t>
            </w:r>
            <w:proofErr w:type="spellStart"/>
            <w:r>
              <w:rPr>
                <w:sz w:val="24"/>
                <w:szCs w:val="24"/>
              </w:rPr>
              <w:t>DNaz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RNaz</w:t>
            </w:r>
            <w:proofErr w:type="spellEnd"/>
            <w:r>
              <w:rPr>
                <w:sz w:val="24"/>
                <w:szCs w:val="24"/>
              </w:rPr>
              <w:t xml:space="preserve"> i DNA ludzkiego i bakteryjnego,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1CAE2906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lastRenderedPageBreak/>
              <w:t>TAK/NIE *</w:t>
            </w:r>
          </w:p>
        </w:tc>
        <w:tc>
          <w:tcPr>
            <w:tcW w:w="1575" w:type="dxa"/>
          </w:tcPr>
          <w:p w14:paraId="60687FE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400A282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47670EE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7DE19ED8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3A479B21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914" w:type="dxa"/>
            <w:vAlign w:val="center"/>
          </w:tcPr>
          <w:p w14:paraId="681707F1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>Głaszczki L-kształtne z polistyrenu, sterylne</w:t>
            </w:r>
          </w:p>
        </w:tc>
        <w:tc>
          <w:tcPr>
            <w:tcW w:w="1605" w:type="dxa"/>
            <w:vAlign w:val="center"/>
          </w:tcPr>
          <w:p w14:paraId="5698A947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39A2E4E1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9336EA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52880C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C2CB65F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5397C006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914" w:type="dxa"/>
            <w:vAlign w:val="center"/>
          </w:tcPr>
          <w:p w14:paraId="7FAE943F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 xml:space="preserve">Szalki </w:t>
            </w:r>
            <w:proofErr w:type="spellStart"/>
            <w:r>
              <w:rPr>
                <w:sz w:val="24"/>
                <w:szCs w:val="24"/>
              </w:rPr>
              <w:t>Petriego</w:t>
            </w:r>
            <w:proofErr w:type="spellEnd"/>
            <w:r>
              <w:rPr>
                <w:sz w:val="24"/>
                <w:szCs w:val="24"/>
              </w:rPr>
              <w:t>, sterylne</w:t>
            </w:r>
          </w:p>
        </w:tc>
        <w:tc>
          <w:tcPr>
            <w:tcW w:w="1605" w:type="dxa"/>
            <w:vAlign w:val="center"/>
          </w:tcPr>
          <w:p w14:paraId="677A2E91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55597047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3353A71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C0FFB6A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67756212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3A5D4270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1914" w:type="dxa"/>
            <w:vAlign w:val="center"/>
          </w:tcPr>
          <w:p w14:paraId="26CA9A0E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rPr>
                <w:sz w:val="24"/>
                <w:szCs w:val="24"/>
              </w:rPr>
              <w:t xml:space="preserve">Końcówki z filtrem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100 - 5000 µl</w:t>
            </w:r>
          </w:p>
        </w:tc>
        <w:tc>
          <w:tcPr>
            <w:tcW w:w="1605" w:type="dxa"/>
            <w:vAlign w:val="center"/>
          </w:tcPr>
          <w:p w14:paraId="4584DCFC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151E777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4CDA6B8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25CA6B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3C822501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1D403C6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914" w:type="dxa"/>
            <w:vAlign w:val="center"/>
          </w:tcPr>
          <w:p w14:paraId="445A42E3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z filtrem 0,1 - 10 µl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55C4E7E3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7E00DF1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027C0161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6A4D8F5F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7BB430D0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67D25AA6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1914" w:type="dxa"/>
            <w:vAlign w:val="center"/>
          </w:tcPr>
          <w:p w14:paraId="0BEC707E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z filtrem 0,5 - 20 µl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  <w:p w14:paraId="08A4519E" w14:textId="77777777" w:rsidR="00211DCC" w:rsidRDefault="00211DCC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05" w:type="dxa"/>
            <w:vAlign w:val="center"/>
          </w:tcPr>
          <w:p w14:paraId="22DBC496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64116C1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0B6C474F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53F867D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65453C8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4AC1A4FB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1914" w:type="dxa"/>
            <w:vAlign w:val="center"/>
          </w:tcPr>
          <w:p w14:paraId="01E3101F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z filtrem  2 - 100 µl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7EEE2E0E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1269C32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7E708781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3E0B65F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2294A25D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7C1EF452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1914" w:type="dxa"/>
            <w:vAlign w:val="center"/>
          </w:tcPr>
          <w:p w14:paraId="4A8FF7BB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z filtrem  2 - 200 µl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101FAA36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9D194F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84C75CF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58507B3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D19DD37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3B257D0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11</w:t>
            </w:r>
          </w:p>
        </w:tc>
        <w:tc>
          <w:tcPr>
            <w:tcW w:w="1914" w:type="dxa"/>
            <w:vAlign w:val="center"/>
          </w:tcPr>
          <w:p w14:paraId="283AA567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z filtrem 50 - 1000 µl </w:t>
            </w:r>
            <w:proofErr w:type="spellStart"/>
            <w:r>
              <w:rPr>
                <w:sz w:val="24"/>
                <w:szCs w:val="24"/>
              </w:rPr>
              <w:t>Dualfilter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6CE81FCE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019154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7D53015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468372E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5094785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44486A6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1914" w:type="dxa"/>
            <w:vAlign w:val="center"/>
          </w:tcPr>
          <w:p w14:paraId="29271969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w worku 0,5 - 20 µl </w:t>
            </w:r>
            <w:r>
              <w:rPr>
                <w:b/>
                <w:bCs/>
                <w:sz w:val="24"/>
                <w:szCs w:val="24"/>
              </w:rPr>
              <w:lastRenderedPageBreak/>
              <w:t>BIOBASED</w:t>
            </w:r>
          </w:p>
        </w:tc>
        <w:tc>
          <w:tcPr>
            <w:tcW w:w="1605" w:type="dxa"/>
            <w:vAlign w:val="center"/>
          </w:tcPr>
          <w:p w14:paraId="5C068DC3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lastRenderedPageBreak/>
              <w:t>TAK/NIE *</w:t>
            </w:r>
          </w:p>
        </w:tc>
        <w:tc>
          <w:tcPr>
            <w:tcW w:w="1575" w:type="dxa"/>
          </w:tcPr>
          <w:p w14:paraId="027949A9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020B8761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F554373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56ADC4F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6009AD1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1914" w:type="dxa"/>
            <w:vAlign w:val="center"/>
          </w:tcPr>
          <w:p w14:paraId="6E428267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w worku 0,1 - 10 µl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08919FF5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55B23B44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1988190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42AF2D5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28A22EF0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7F92B902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1914" w:type="dxa"/>
            <w:vAlign w:val="center"/>
          </w:tcPr>
          <w:p w14:paraId="3AD07AA9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w worku 2 - 200 µl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6AFE85D3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4160E717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D8E2583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141E95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0BFB4F44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70EF6FB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1914" w:type="dxa"/>
            <w:vAlign w:val="center"/>
          </w:tcPr>
          <w:p w14:paraId="2C9DF170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Końcówki w worku 50 - 1000 µl </w:t>
            </w:r>
            <w:r>
              <w:rPr>
                <w:b/>
                <w:bCs/>
                <w:sz w:val="24"/>
                <w:szCs w:val="24"/>
              </w:rPr>
              <w:t>BIOBASED</w:t>
            </w:r>
          </w:p>
        </w:tc>
        <w:tc>
          <w:tcPr>
            <w:tcW w:w="1605" w:type="dxa"/>
            <w:vAlign w:val="center"/>
          </w:tcPr>
          <w:p w14:paraId="42441873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496AC78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076228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6F1822C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7644314C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431C99E0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16</w:t>
            </w:r>
          </w:p>
        </w:tc>
        <w:tc>
          <w:tcPr>
            <w:tcW w:w="1914" w:type="dxa"/>
            <w:vAlign w:val="center"/>
          </w:tcPr>
          <w:p w14:paraId="3B480CBA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Fiolki z koralikami do zamrażania bakterii</w:t>
            </w:r>
          </w:p>
        </w:tc>
        <w:tc>
          <w:tcPr>
            <w:tcW w:w="1605" w:type="dxa"/>
            <w:vAlign w:val="center"/>
          </w:tcPr>
          <w:p w14:paraId="561D1A0E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357D66C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6DD868A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B7F1B3A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7F9A5832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3124176A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17</w:t>
            </w:r>
          </w:p>
        </w:tc>
        <w:tc>
          <w:tcPr>
            <w:tcW w:w="1914" w:type="dxa"/>
            <w:vAlign w:val="center"/>
          </w:tcPr>
          <w:p w14:paraId="50A2F913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Ezy</w:t>
            </w:r>
            <w:proofErr w:type="spellEnd"/>
            <w:r>
              <w:rPr>
                <w:sz w:val="24"/>
                <w:szCs w:val="24"/>
              </w:rPr>
              <w:t xml:space="preserve"> plastikowe 1 µl</w:t>
            </w:r>
          </w:p>
        </w:tc>
        <w:tc>
          <w:tcPr>
            <w:tcW w:w="1605" w:type="dxa"/>
            <w:vAlign w:val="center"/>
          </w:tcPr>
          <w:p w14:paraId="173A3741" w14:textId="76D915D4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F667AE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0986A66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DAB4C4A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3F048F65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5F366189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18</w:t>
            </w:r>
          </w:p>
        </w:tc>
        <w:tc>
          <w:tcPr>
            <w:tcW w:w="1914" w:type="dxa"/>
            <w:vAlign w:val="center"/>
          </w:tcPr>
          <w:p w14:paraId="4448A9D9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Ezy</w:t>
            </w:r>
            <w:proofErr w:type="spellEnd"/>
            <w:r>
              <w:rPr>
                <w:sz w:val="24"/>
                <w:szCs w:val="24"/>
              </w:rPr>
              <w:t xml:space="preserve"> plastikowe 10 µl</w:t>
            </w:r>
          </w:p>
        </w:tc>
        <w:tc>
          <w:tcPr>
            <w:tcW w:w="1605" w:type="dxa"/>
            <w:vAlign w:val="center"/>
          </w:tcPr>
          <w:p w14:paraId="32A8C4F2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0F984CF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0CD330F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3B2CC16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0C78C5C2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2CFDDCA6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19</w:t>
            </w:r>
          </w:p>
        </w:tc>
        <w:tc>
          <w:tcPr>
            <w:tcW w:w="1914" w:type="dxa"/>
            <w:vAlign w:val="center"/>
          </w:tcPr>
          <w:p w14:paraId="2206A6AC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Kuwety </w:t>
            </w:r>
            <w:r>
              <w:rPr>
                <w:sz w:val="24"/>
                <w:szCs w:val="24"/>
              </w:rPr>
              <w:t>spektrofotometryczne 1,0 - 3 ml</w:t>
            </w:r>
          </w:p>
        </w:tc>
        <w:tc>
          <w:tcPr>
            <w:tcW w:w="1605" w:type="dxa"/>
            <w:vAlign w:val="center"/>
          </w:tcPr>
          <w:p w14:paraId="7434CA35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83E3629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75B093B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220B97E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6E95FD44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104752AF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1914" w:type="dxa"/>
            <w:vAlign w:val="center"/>
          </w:tcPr>
          <w:p w14:paraId="1B3BC7B0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Pipety serologiczne 2 ML</w:t>
            </w:r>
          </w:p>
        </w:tc>
        <w:tc>
          <w:tcPr>
            <w:tcW w:w="1605" w:type="dxa"/>
            <w:vAlign w:val="center"/>
          </w:tcPr>
          <w:p w14:paraId="5F6862AF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429EB2CF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5D3E83DE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4255BF3A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A1B6BAA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0B221ACF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21</w:t>
            </w:r>
          </w:p>
        </w:tc>
        <w:tc>
          <w:tcPr>
            <w:tcW w:w="1914" w:type="dxa"/>
            <w:vAlign w:val="center"/>
          </w:tcPr>
          <w:p w14:paraId="366B297A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Pipety serologiczne 5 ML</w:t>
            </w:r>
          </w:p>
        </w:tc>
        <w:tc>
          <w:tcPr>
            <w:tcW w:w="1605" w:type="dxa"/>
            <w:vAlign w:val="center"/>
          </w:tcPr>
          <w:p w14:paraId="48230297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0227297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36E35B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26104B09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0FC17677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68FE38F7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22</w:t>
            </w:r>
          </w:p>
        </w:tc>
        <w:tc>
          <w:tcPr>
            <w:tcW w:w="1914" w:type="dxa"/>
            <w:vAlign w:val="center"/>
          </w:tcPr>
          <w:p w14:paraId="7BDC3E42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Pipety serologiczne 10 ML</w:t>
            </w:r>
          </w:p>
        </w:tc>
        <w:tc>
          <w:tcPr>
            <w:tcW w:w="1605" w:type="dxa"/>
            <w:vAlign w:val="center"/>
          </w:tcPr>
          <w:p w14:paraId="4B4D64B5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731D61F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49446EB7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615833A0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5264973A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0BEA77F1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23</w:t>
            </w:r>
          </w:p>
        </w:tc>
        <w:tc>
          <w:tcPr>
            <w:tcW w:w="1914" w:type="dxa"/>
            <w:vAlign w:val="center"/>
          </w:tcPr>
          <w:p w14:paraId="3D0821AE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Płytki 96 dołkowe </w:t>
            </w:r>
            <w:proofErr w:type="spellStart"/>
            <w:r>
              <w:rPr>
                <w:sz w:val="24"/>
                <w:szCs w:val="24"/>
              </w:rPr>
              <w:t>Corning</w:t>
            </w:r>
            <w:proofErr w:type="spellEnd"/>
            <w:r>
              <w:rPr>
                <w:sz w:val="24"/>
                <w:szCs w:val="24"/>
              </w:rPr>
              <w:t xml:space="preserve"> lub równoważne</w:t>
            </w:r>
          </w:p>
        </w:tc>
        <w:tc>
          <w:tcPr>
            <w:tcW w:w="1605" w:type="dxa"/>
            <w:vAlign w:val="center"/>
          </w:tcPr>
          <w:p w14:paraId="7C00F4D6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4BBDB3C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47A67A7C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58B5D2C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645EFC3C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780A71F8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1914" w:type="dxa"/>
            <w:vAlign w:val="center"/>
          </w:tcPr>
          <w:p w14:paraId="43C3387F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Probówki do </w:t>
            </w:r>
            <w:proofErr w:type="spellStart"/>
            <w:r>
              <w:rPr>
                <w:sz w:val="24"/>
                <w:szCs w:val="24"/>
              </w:rPr>
              <w:t>cytometrii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lastRenderedPageBreak/>
              <w:t xml:space="preserve">przepływowej z zatyczką na  5 ML - </w:t>
            </w:r>
            <w:proofErr w:type="spellStart"/>
            <w:r>
              <w:rPr>
                <w:sz w:val="24"/>
                <w:szCs w:val="24"/>
              </w:rPr>
              <w:t>Falcon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Round-Bottom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Polystyrene</w:t>
            </w:r>
            <w:proofErr w:type="spellEnd"/>
            <w:r>
              <w:rPr>
                <w:sz w:val="24"/>
                <w:szCs w:val="24"/>
              </w:rPr>
              <w:t xml:space="preserve"> Test </w:t>
            </w:r>
            <w:proofErr w:type="spellStart"/>
            <w:r>
              <w:rPr>
                <w:sz w:val="24"/>
                <w:szCs w:val="24"/>
              </w:rPr>
              <w:t>Tubes</w:t>
            </w:r>
            <w:proofErr w:type="spellEnd"/>
            <w:r>
              <w:rPr>
                <w:sz w:val="24"/>
                <w:szCs w:val="24"/>
              </w:rPr>
              <w:t xml:space="preserve"> lub równoważne</w:t>
            </w:r>
          </w:p>
        </w:tc>
        <w:tc>
          <w:tcPr>
            <w:tcW w:w="1605" w:type="dxa"/>
            <w:vAlign w:val="center"/>
          </w:tcPr>
          <w:p w14:paraId="335B2E4A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lastRenderedPageBreak/>
              <w:t>TAK/NIE *</w:t>
            </w:r>
          </w:p>
        </w:tc>
        <w:tc>
          <w:tcPr>
            <w:tcW w:w="1575" w:type="dxa"/>
          </w:tcPr>
          <w:p w14:paraId="4C0B91A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72E01D37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ACDCDDB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bookmarkStart w:id="1" w:name="_GoBack"/>
        <w:bookmarkEnd w:id="1"/>
      </w:tr>
      <w:tr w:rsidR="00211DCC" w14:paraId="53DF6134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2AFF740C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1914" w:type="dxa"/>
            <w:vAlign w:val="center"/>
          </w:tcPr>
          <w:p w14:paraId="2513B991" w14:textId="786DF55A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Probówki </w:t>
            </w:r>
            <w:proofErr w:type="spellStart"/>
            <w:r>
              <w:rPr>
                <w:sz w:val="24"/>
                <w:szCs w:val="24"/>
              </w:rPr>
              <w:t>Eppendorf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Tubes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BioBased</w:t>
            </w:r>
            <w:proofErr w:type="spellEnd"/>
            <w:r>
              <w:rPr>
                <w:sz w:val="24"/>
                <w:szCs w:val="24"/>
              </w:rPr>
              <w:t xml:space="preserve"> – poj. 5,0 ml – z zakrętką, sterylne</w:t>
            </w:r>
            <w:r w:rsidR="004D6D37">
              <w:rPr>
                <w:sz w:val="24"/>
                <w:szCs w:val="24"/>
              </w:rPr>
              <w:t xml:space="preserve"> lub równoważne</w:t>
            </w:r>
          </w:p>
        </w:tc>
        <w:tc>
          <w:tcPr>
            <w:tcW w:w="1605" w:type="dxa"/>
            <w:vAlign w:val="center"/>
          </w:tcPr>
          <w:p w14:paraId="00C2B4EA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48A32230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563799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443C2EE2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6748BC52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3BA0DE35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26</w:t>
            </w:r>
          </w:p>
        </w:tc>
        <w:tc>
          <w:tcPr>
            <w:tcW w:w="1914" w:type="dxa"/>
            <w:vAlign w:val="center"/>
          </w:tcPr>
          <w:p w14:paraId="25797AB0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Probówki wirówkowe </w:t>
            </w:r>
            <w:proofErr w:type="spellStart"/>
            <w:r>
              <w:rPr>
                <w:sz w:val="24"/>
                <w:szCs w:val="24"/>
              </w:rPr>
              <w:t>Eppendorf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Tubes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BioBased</w:t>
            </w:r>
            <w:proofErr w:type="spellEnd"/>
            <w:r>
              <w:rPr>
                <w:sz w:val="24"/>
                <w:szCs w:val="24"/>
              </w:rPr>
              <w:t xml:space="preserve"> o pojemności 50 ml </w:t>
            </w:r>
          </w:p>
        </w:tc>
        <w:tc>
          <w:tcPr>
            <w:tcW w:w="1605" w:type="dxa"/>
            <w:vAlign w:val="center"/>
          </w:tcPr>
          <w:p w14:paraId="406466D6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66CA02B8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ED74B05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5465FA86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211DCC" w14:paraId="710406FD" w14:textId="77777777" w:rsidTr="004D6D37">
        <w:trPr>
          <w:trHeight w:val="386"/>
        </w:trPr>
        <w:tc>
          <w:tcPr>
            <w:tcW w:w="1266" w:type="dxa"/>
            <w:vAlign w:val="center"/>
          </w:tcPr>
          <w:p w14:paraId="6C6D873A" w14:textId="77777777" w:rsidR="00211DCC" w:rsidRDefault="00151E06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1914" w:type="dxa"/>
            <w:vAlign w:val="center"/>
          </w:tcPr>
          <w:p w14:paraId="40E9BC6C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Sitka do komórek o wielkości porów 70 µm</w:t>
            </w:r>
          </w:p>
        </w:tc>
        <w:tc>
          <w:tcPr>
            <w:tcW w:w="1605" w:type="dxa"/>
            <w:vAlign w:val="center"/>
          </w:tcPr>
          <w:p w14:paraId="61EE5AEB" w14:textId="77777777" w:rsidR="00211DCC" w:rsidRDefault="00151E06" w:rsidP="00BE6B0A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1022C17D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065A344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6352CC9" w14:textId="77777777" w:rsidR="00211DCC" w:rsidRDefault="00211DCC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428D0E5F" w14:textId="77777777" w:rsidR="00211DCC" w:rsidRDefault="00211DCC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386D3318" w14:textId="77777777" w:rsidR="00211DCC" w:rsidRDefault="00151E06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*Należy wybrać właściwe</w:t>
      </w:r>
    </w:p>
    <w:p w14:paraId="504DFEBA" w14:textId="77777777" w:rsidR="00211DCC" w:rsidRDefault="00151E0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W powyższej cenie oferty </w:t>
      </w:r>
      <w:r>
        <w:rPr>
          <w:rFonts w:ascii="Quattrocento Sans" w:eastAsia="Quattrocento Sans" w:hAnsi="Quattrocento Sans" w:cs="Quattrocento Sans"/>
          <w:sz w:val="20"/>
          <w:szCs w:val="20"/>
        </w:rPr>
        <w:t>uwzględniono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wszystkie wymagania Zapytania ofertowego oraz wszelkie koszty związane z realizacją zamówienia. </w:t>
      </w:r>
    </w:p>
    <w:p w14:paraId="5B320BB2" w14:textId="77777777" w:rsidR="00211DCC" w:rsidRDefault="00151E0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iż zapoznaliśmy się z opisem przedmiotu zamówienia i wymogami Zamawiającego i nie wnosimy do nich żadnych zastrzeżeń.</w:t>
      </w:r>
    </w:p>
    <w:p w14:paraId="29F79B9C" w14:textId="77777777" w:rsidR="00211DCC" w:rsidRDefault="00151E0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polityką RODO Zamawiającego.</w:t>
      </w:r>
    </w:p>
    <w:p w14:paraId="1B197163" w14:textId="77777777" w:rsidR="00211DCC" w:rsidRDefault="00211DCC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3A1FA1E8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Termin związania ofertą:</w:t>
      </w:r>
    </w:p>
    <w:p w14:paraId="6A930AEF" w14:textId="77777777" w:rsidR="00211DCC" w:rsidRDefault="00151E06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Niniejszym oświadczam, że pozostaję</w:t>
      </w:r>
      <w:r>
        <w:rPr>
          <w:rFonts w:ascii="Quattrocento Sans" w:eastAsia="Quattrocento Sans" w:hAnsi="Quattrocento Sans" w:cs="Quattrocento Sans"/>
          <w:sz w:val="20"/>
          <w:szCs w:val="20"/>
        </w:rPr>
        <w:t xml:space="preserve"> związany ofertą w okresie wskazanym w zapytaniu ofertowym </w:t>
      </w: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18/2026</w:t>
      </w:r>
    </w:p>
    <w:p w14:paraId="261761DF" w14:textId="77777777" w:rsidR="00211DCC" w:rsidRDefault="00211DCC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A1262D4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Tryb i warunki płatności:</w:t>
      </w:r>
    </w:p>
    <w:p w14:paraId="5E664F68" w14:textId="77777777" w:rsidR="00211DCC" w:rsidRDefault="00151E06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Podstawą zapłaty wynagrodzenia Wykonawcy będą protokoły odbiorów lub faktury.</w:t>
      </w:r>
    </w:p>
    <w:p w14:paraId="1601344E" w14:textId="77777777" w:rsidR="00211DCC" w:rsidRDefault="00211DCC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474060EA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Termin realizacji zamówienia: </w:t>
      </w:r>
    </w:p>
    <w:p w14:paraId="0BD2BCEA" w14:textId="77777777" w:rsidR="00211DCC" w:rsidRDefault="00151E06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Niniejszym zobowiązuję się wykonać przedmiot </w:t>
      </w:r>
      <w:r>
        <w:rPr>
          <w:rFonts w:ascii="Quattrocento Sans" w:eastAsia="Quattrocento Sans" w:hAnsi="Quattrocento Sans" w:cs="Quattrocento Sans"/>
          <w:sz w:val="20"/>
          <w:szCs w:val="20"/>
        </w:rPr>
        <w:t>zamówienia w terminie zgodnie z informacją zawartą w opisie przedmiotu zamówienia stanowiący załącznik nr 3 do zapytania ofertowego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.</w:t>
      </w:r>
    </w:p>
    <w:p w14:paraId="2EA6108F" w14:textId="77777777" w:rsidR="00211DCC" w:rsidRDefault="00211DCC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33D61697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Integralną część oferty stanowią następujące dokumenty 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(jeśli dotyczy):</w:t>
      </w:r>
    </w:p>
    <w:p w14:paraId="372D7420" w14:textId="77777777" w:rsidR="00211DCC" w:rsidRDefault="00151E06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65CCBE39" w14:textId="77777777" w:rsidR="00211DCC" w:rsidRDefault="00151E06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7AAA7F4C" w14:textId="77777777" w:rsidR="00211DCC" w:rsidRDefault="00211DCC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79E28AB4" w14:textId="77777777" w:rsidR="00211DCC" w:rsidRDefault="00151E0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lastRenderedPageBreak/>
        <w:t xml:space="preserve">Oświadczam, iż zapoznałem się z warunkami niniejszego postępowania i nie zgłaszam do niego zastrzeżeń. Wszystkie informacje zamieszczone w Ofercie są aktualne i prawdziwe. Składając ofertę akceptuję postanowienia i wymagania 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postawione w Zapytaniu ofertowym.</w:t>
      </w:r>
    </w:p>
    <w:p w14:paraId="02F02497" w14:textId="77777777" w:rsidR="00211DCC" w:rsidRDefault="00211DCC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1B85872" w14:textId="77777777" w:rsidR="00211DCC" w:rsidRDefault="00211DCC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825F1F9" w14:textId="77777777" w:rsidR="00211DCC" w:rsidRDefault="00211DCC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2C09ECB" w14:textId="77777777" w:rsidR="00211DCC" w:rsidRDefault="00211DCC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4298BA92" w14:textId="77777777" w:rsidR="00211DCC" w:rsidRDefault="00211DCC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783A514C" w14:textId="77777777" w:rsidR="00211DCC" w:rsidRDefault="00211DCC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fd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211DCC" w14:paraId="7EDF62BF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704DBDC7" w14:textId="77777777" w:rsidR="00211DCC" w:rsidRDefault="00151E06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Miejscowość data</w:t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71766E28" w14:textId="77777777" w:rsidR="00211DCC" w:rsidRDefault="00211DCC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676CDFE7" w14:textId="77777777" w:rsidR="00211DCC" w:rsidRDefault="00151E0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Imię i Nazwisko</w:t>
            </w:r>
          </w:p>
          <w:p w14:paraId="56D685FF" w14:textId="77777777" w:rsidR="00211DCC" w:rsidRDefault="00151E0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(osoby upoważnionej do złożenia oferty)</w:t>
            </w:r>
          </w:p>
        </w:tc>
      </w:tr>
    </w:tbl>
    <w:p w14:paraId="5ADC34CB" w14:textId="77777777" w:rsidR="00211DCC" w:rsidRDefault="00211DCC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211DC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6EFE06" w14:textId="77777777" w:rsidR="00151E06" w:rsidRDefault="00151E06">
      <w:pPr>
        <w:spacing w:before="0" w:after="0"/>
      </w:pPr>
      <w:r>
        <w:separator/>
      </w:r>
    </w:p>
  </w:endnote>
  <w:endnote w:type="continuationSeparator" w:id="0">
    <w:p w14:paraId="5AEC8052" w14:textId="77777777" w:rsidR="00151E06" w:rsidRDefault="00151E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46CEAD9-412B-40C3-8261-E7302AE0822B}"/>
    <w:embedBold r:id="rId2" w:fontKey="{0B2097D6-9DEA-4F4C-8A2B-5F6018AB4296}"/>
    <w:embedItalic r:id="rId3" w:fontKey="{1E133978-B93A-4CF7-9600-E3B5BC649D0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0BF543AC-F67F-40CF-8E0F-BBD2BED19D4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4C6136DA-A988-470D-8A25-F5F4E33004FE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AF7F0B4A-B941-49F4-8FEE-207CEF125857}"/>
    <w:embedBold r:id="rId7" w:fontKey="{284561A6-34E6-437E-835A-6726762FCC3C}"/>
    <w:embedItalic r:id="rId8" w:fontKey="{3F145C2B-3FAD-4270-8C37-885A5127313F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9" w:fontKey="{9B549676-A948-412F-A7A8-08CAE04FE59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20AA94D1-A16E-4A69-A0AE-111254F544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454B60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B706F6" w14:textId="77777777" w:rsidR="00211DCC" w:rsidRDefault="00211DCC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fe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211DCC" w14:paraId="42C0E229" w14:textId="77777777">
      <w:trPr>
        <w:trHeight w:val="1191"/>
      </w:trPr>
      <w:tc>
        <w:tcPr>
          <w:tcW w:w="4539" w:type="dxa"/>
        </w:tcPr>
        <w:p w14:paraId="3092E56F" w14:textId="77777777" w:rsidR="00211DCC" w:rsidRDefault="00211DCC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0E78938B" w14:textId="77777777" w:rsidR="00211DCC" w:rsidRDefault="00211DCC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7CB10E3D" w14:textId="77777777" w:rsidR="00211DCC" w:rsidRDefault="00151E06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F4304D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659470" w14:textId="77777777" w:rsidR="00151E06" w:rsidRDefault="00151E06">
      <w:pPr>
        <w:spacing w:before="0" w:after="0"/>
      </w:pPr>
      <w:r>
        <w:separator/>
      </w:r>
    </w:p>
  </w:footnote>
  <w:footnote w:type="continuationSeparator" w:id="0">
    <w:p w14:paraId="192955DC" w14:textId="77777777" w:rsidR="00151E06" w:rsidRDefault="00151E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4ECADB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A746AE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514F670A" w14:textId="77777777" w:rsidR="00211DCC" w:rsidRDefault="00151E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  <w:lang w:val="pl-PL"/>
      </w:rPr>
      <w:drawing>
        <wp:inline distT="0" distB="0" distL="0" distR="0" wp14:anchorId="39532D68" wp14:editId="4701C745">
          <wp:extent cx="5760720" cy="528320"/>
          <wp:effectExtent l="0" t="0" r="0" b="0"/>
          <wp:docPr id="1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E30BEB3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E5DBF1" w14:textId="77777777" w:rsidR="00211DCC" w:rsidRDefault="00211D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9D1EF0"/>
    <w:multiLevelType w:val="multilevel"/>
    <w:tmpl w:val="3BCA13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abstractNum w:abstractNumId="1" w15:restartNumberingAfterBreak="0">
    <w:nsid w:val="3602352A"/>
    <w:multiLevelType w:val="multilevel"/>
    <w:tmpl w:val="9E4EA45A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4C98356B"/>
    <w:multiLevelType w:val="multilevel"/>
    <w:tmpl w:val="F9F4D32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DCC"/>
    <w:rsid w:val="00151E06"/>
    <w:rsid w:val="00211DCC"/>
    <w:rsid w:val="004D6D37"/>
    <w:rsid w:val="00597875"/>
    <w:rsid w:val="006800C0"/>
    <w:rsid w:val="009B4D29"/>
    <w:rsid w:val="00BE6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0602AE"/>
  <w15:docId w15:val="{72EBCB9E-F060-463D-82F7-553BDC1AE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6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f1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f5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8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f9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b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6"/>
    <w:tblPr>
      <w:tblStyleRowBandSize w:val="1"/>
      <w:tblStyleColBandSize w:val="1"/>
      <w:tblCellMar>
        <w:left w:w="90" w:type="dxa"/>
      </w:tblCellMar>
    </w:tblPr>
  </w:style>
  <w:style w:type="table" w:customStyle="1" w:styleId="afd">
    <w:basedOn w:val="TableNormal6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6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vkjSOc2I8uzbji3okUdxPRsJog==">CgMxLjAyDmguamMxN2MxamUyZzllOAByITFvRUtxajVoMGp0clV5REsxdlVWRzNYaDlhX2xsbkx0Nw==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519</Words>
  <Characters>3118</Characters>
  <Application>Microsoft Office Word</Application>
  <DocSecurity>0</DocSecurity>
  <Lines>25</Lines>
  <Paragraphs>7</Paragraphs>
  <ScaleCrop>false</ScaleCrop>
  <Company/>
  <LinksUpToDate>false</LinksUpToDate>
  <CharactersWithSpaces>3630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Grzechu</cp:lastModifiedBy>
  <cp:revision>7</cp:revision>
  <dcterms:created xsi:type="dcterms:W3CDTF">2020-06-09T09:52:00Z</dcterms:created>
  <dcterms:modified xsi:type="dcterms:W3CDTF">2026-01-29T19:05:00Z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